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52" w:rsidRPr="00E74C6F" w:rsidRDefault="00E74C6F" w:rsidP="00E74C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4C6F">
        <w:rPr>
          <w:rFonts w:ascii="Times New Roman" w:hAnsi="Times New Roman" w:cs="Times New Roman"/>
          <w:b/>
          <w:sz w:val="32"/>
          <w:szCs w:val="32"/>
        </w:rPr>
        <w:t>План работы с семьей</w:t>
      </w:r>
    </w:p>
    <w:p w:rsidR="00E74C6F" w:rsidRDefault="00AE516D" w:rsidP="00E74C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2020 – 2021</w:t>
      </w:r>
      <w:r w:rsidR="00E74C6F" w:rsidRPr="00E74C6F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E74C6F" w:rsidRDefault="00E74C6F" w:rsidP="00E74C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279"/>
        <w:gridCol w:w="5603"/>
        <w:gridCol w:w="2059"/>
      </w:tblGrid>
      <w:tr w:rsidR="00E74C6F" w:rsidRPr="00E74C6F" w:rsidTr="00AE516D">
        <w:tc>
          <w:tcPr>
            <w:tcW w:w="2279" w:type="dxa"/>
          </w:tcPr>
          <w:p w:rsidR="00E74C6F" w:rsidRPr="00E74C6F" w:rsidRDefault="00E74C6F" w:rsidP="00E74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6F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работы</w:t>
            </w:r>
          </w:p>
        </w:tc>
        <w:tc>
          <w:tcPr>
            <w:tcW w:w="5603" w:type="dxa"/>
          </w:tcPr>
          <w:p w:rsidR="00E74C6F" w:rsidRPr="00E74C6F" w:rsidRDefault="00E74C6F" w:rsidP="00E74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6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059" w:type="dxa"/>
          </w:tcPr>
          <w:p w:rsidR="00E74C6F" w:rsidRPr="00E74C6F" w:rsidRDefault="00E74C6F" w:rsidP="00E74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6F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2B0EC0" w:rsidRPr="00E74C6F" w:rsidTr="00AE516D">
        <w:tc>
          <w:tcPr>
            <w:tcW w:w="2279" w:type="dxa"/>
            <w:vMerge w:val="restart"/>
          </w:tcPr>
          <w:p w:rsidR="002B0EC0" w:rsidRPr="00E74C6F" w:rsidRDefault="002B0EC0" w:rsidP="00E60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5603" w:type="dxa"/>
          </w:tcPr>
          <w:p w:rsidR="002B0EC0" w:rsidRPr="002B0EC0" w:rsidRDefault="002B0EC0" w:rsidP="002B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C0">
              <w:rPr>
                <w:rFonts w:ascii="Times New Roman" w:hAnsi="Times New Roman" w:cs="Times New Roman"/>
                <w:sz w:val="28"/>
                <w:szCs w:val="28"/>
              </w:rPr>
              <w:t>«Автоматизация звука в словах в условиях дома»</w:t>
            </w:r>
          </w:p>
        </w:tc>
        <w:tc>
          <w:tcPr>
            <w:tcW w:w="2059" w:type="dxa"/>
            <w:vMerge w:val="restart"/>
          </w:tcPr>
          <w:p w:rsidR="002B0EC0" w:rsidRDefault="002B0EC0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EC0" w:rsidRDefault="002B0EC0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EC0" w:rsidRPr="00E74C6F" w:rsidRDefault="002B0EC0" w:rsidP="00E74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B0EC0" w:rsidRPr="00E74C6F" w:rsidTr="00AE516D">
        <w:tc>
          <w:tcPr>
            <w:tcW w:w="2279" w:type="dxa"/>
            <w:vMerge/>
          </w:tcPr>
          <w:p w:rsidR="002B0EC0" w:rsidRPr="00E74C6F" w:rsidRDefault="002B0EC0" w:rsidP="00E60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3" w:type="dxa"/>
          </w:tcPr>
          <w:p w:rsidR="002B0EC0" w:rsidRPr="00E74C6F" w:rsidRDefault="002B0EC0" w:rsidP="002B0E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«Вызывание вибрации кончика языка для постановки звука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]»</w:t>
            </w:r>
          </w:p>
        </w:tc>
        <w:tc>
          <w:tcPr>
            <w:tcW w:w="2059" w:type="dxa"/>
            <w:vMerge/>
          </w:tcPr>
          <w:p w:rsidR="002B0EC0" w:rsidRPr="00E74C6F" w:rsidRDefault="002B0EC0" w:rsidP="00E74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0EC0" w:rsidRPr="00E74C6F" w:rsidTr="00AE516D">
        <w:tc>
          <w:tcPr>
            <w:tcW w:w="2279" w:type="dxa"/>
            <w:vMerge/>
          </w:tcPr>
          <w:p w:rsidR="002B0EC0" w:rsidRDefault="002B0EC0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2B0EC0" w:rsidRDefault="002B0EC0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«Подготовка детей к ПМПК, краткая характеристика речевых заключений»</w:t>
            </w:r>
          </w:p>
        </w:tc>
        <w:tc>
          <w:tcPr>
            <w:tcW w:w="2059" w:type="dxa"/>
          </w:tcPr>
          <w:p w:rsidR="002B0EC0" w:rsidRDefault="007715F1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необходимости</w:t>
            </w:r>
          </w:p>
        </w:tc>
      </w:tr>
      <w:tr w:rsidR="002B0EC0" w:rsidRPr="00E74C6F" w:rsidTr="00AE516D">
        <w:tc>
          <w:tcPr>
            <w:tcW w:w="2279" w:type="dxa"/>
            <w:vMerge/>
          </w:tcPr>
          <w:p w:rsidR="002B0EC0" w:rsidRDefault="002B0EC0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2B0EC0" w:rsidRDefault="002B0EC0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«Итоги коррекционной работы за год. Рекомендации на летний период»</w:t>
            </w:r>
          </w:p>
        </w:tc>
        <w:tc>
          <w:tcPr>
            <w:tcW w:w="2059" w:type="dxa"/>
          </w:tcPr>
          <w:p w:rsidR="002B0EC0" w:rsidRDefault="002B0EC0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2D6129" w:rsidRPr="00E74C6F" w:rsidTr="00AE516D">
        <w:tc>
          <w:tcPr>
            <w:tcW w:w="2279" w:type="dxa"/>
            <w:vMerge w:val="restart"/>
          </w:tcPr>
          <w:p w:rsidR="002D6129" w:rsidRPr="00E74C6F" w:rsidRDefault="002D6129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5603" w:type="dxa"/>
          </w:tcPr>
          <w:p w:rsidR="002D6129" w:rsidRPr="00E74C6F" w:rsidRDefault="00AE516D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диагностики. Организационные вопросы по работе логопункта (режим работы, расписание занятий).</w:t>
            </w:r>
          </w:p>
        </w:tc>
        <w:tc>
          <w:tcPr>
            <w:tcW w:w="2059" w:type="dxa"/>
          </w:tcPr>
          <w:p w:rsidR="002D6129" w:rsidRPr="00E74C6F" w:rsidRDefault="002D6129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D6129" w:rsidRPr="00E74C6F" w:rsidTr="00AE516D">
        <w:tc>
          <w:tcPr>
            <w:tcW w:w="2279" w:type="dxa"/>
            <w:vMerge/>
          </w:tcPr>
          <w:p w:rsidR="002D6129" w:rsidRDefault="002D6129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2D6129" w:rsidRDefault="002D6129" w:rsidP="00AE5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E516D">
              <w:rPr>
                <w:rFonts w:ascii="Times New Roman" w:hAnsi="Times New Roman" w:cs="Times New Roman"/>
                <w:sz w:val="28"/>
                <w:szCs w:val="28"/>
              </w:rPr>
              <w:t>Роль книги в речевом развитии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9" w:type="dxa"/>
          </w:tcPr>
          <w:p w:rsidR="002D6129" w:rsidRDefault="002D6129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E516D" w:rsidRPr="00E74C6F" w:rsidTr="00AE516D">
        <w:tc>
          <w:tcPr>
            <w:tcW w:w="2279" w:type="dxa"/>
            <w:vMerge w:val="restart"/>
          </w:tcPr>
          <w:p w:rsidR="00AE516D" w:rsidRPr="00E74C6F" w:rsidRDefault="00AE516D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5603" w:type="dxa"/>
          </w:tcPr>
          <w:p w:rsidR="00AE516D" w:rsidRPr="00E74C6F" w:rsidRDefault="00AE516D" w:rsidP="00AE5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и задания для развития речи дошкольников» (памятки по теме)</w:t>
            </w:r>
          </w:p>
        </w:tc>
        <w:tc>
          <w:tcPr>
            <w:tcW w:w="2059" w:type="dxa"/>
          </w:tcPr>
          <w:p w:rsidR="00AE516D" w:rsidRPr="00E74C6F" w:rsidRDefault="00AE516D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AE516D" w:rsidRPr="00E74C6F" w:rsidTr="00AE516D">
        <w:tc>
          <w:tcPr>
            <w:tcW w:w="2279" w:type="dxa"/>
            <w:vMerge/>
          </w:tcPr>
          <w:p w:rsidR="00AE516D" w:rsidRDefault="00AE516D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AE516D" w:rsidRDefault="00AE516D" w:rsidP="00AE5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и упражнения для развития правильного речевого дыхания»</w:t>
            </w:r>
          </w:p>
        </w:tc>
        <w:tc>
          <w:tcPr>
            <w:tcW w:w="2059" w:type="dxa"/>
          </w:tcPr>
          <w:p w:rsidR="00AE516D" w:rsidRDefault="00AE516D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F02A9" w:rsidRPr="00E74C6F" w:rsidTr="00AE516D">
        <w:tc>
          <w:tcPr>
            <w:tcW w:w="2279" w:type="dxa"/>
            <w:vMerge w:val="restart"/>
          </w:tcPr>
          <w:p w:rsidR="00CF02A9" w:rsidRDefault="00CF02A9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(стенд, папка-передвижка)</w:t>
            </w:r>
          </w:p>
        </w:tc>
        <w:tc>
          <w:tcPr>
            <w:tcW w:w="5603" w:type="dxa"/>
          </w:tcPr>
          <w:p w:rsidR="00CF02A9" w:rsidRDefault="00CF02A9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ребенок плохо говорит»</w:t>
            </w:r>
          </w:p>
        </w:tc>
        <w:tc>
          <w:tcPr>
            <w:tcW w:w="2059" w:type="dxa"/>
          </w:tcPr>
          <w:p w:rsidR="00CF02A9" w:rsidRDefault="002B0EC0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F02A9" w:rsidRPr="00E74C6F" w:rsidTr="00AE516D">
        <w:tc>
          <w:tcPr>
            <w:tcW w:w="2279" w:type="dxa"/>
            <w:vMerge/>
          </w:tcPr>
          <w:p w:rsidR="00CF02A9" w:rsidRDefault="00CF02A9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CF02A9" w:rsidRDefault="00CF02A9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нормальном речевом развитии ребенка»</w:t>
            </w:r>
          </w:p>
        </w:tc>
        <w:tc>
          <w:tcPr>
            <w:tcW w:w="2059" w:type="dxa"/>
          </w:tcPr>
          <w:p w:rsidR="00CF02A9" w:rsidRDefault="00CF02A9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F02A9" w:rsidRPr="00E74C6F" w:rsidTr="00AE516D">
        <w:tc>
          <w:tcPr>
            <w:tcW w:w="2279" w:type="dxa"/>
            <w:vMerge/>
          </w:tcPr>
          <w:p w:rsidR="00CF02A9" w:rsidRDefault="00CF02A9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CF02A9" w:rsidRDefault="00CF02A9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«Артикуляционная гимнастика, ее значение»</w:t>
            </w:r>
          </w:p>
        </w:tc>
        <w:tc>
          <w:tcPr>
            <w:tcW w:w="2059" w:type="dxa"/>
          </w:tcPr>
          <w:p w:rsidR="00CF02A9" w:rsidRDefault="00CF02A9" w:rsidP="002D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CF02A9" w:rsidRPr="00E74C6F" w:rsidTr="00AE516D">
        <w:tc>
          <w:tcPr>
            <w:tcW w:w="2279" w:type="dxa"/>
            <w:vMerge/>
          </w:tcPr>
          <w:p w:rsidR="00CF02A9" w:rsidRDefault="00CF02A9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CF02A9" w:rsidRDefault="00CF02A9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мелкой моторики»</w:t>
            </w:r>
          </w:p>
        </w:tc>
        <w:tc>
          <w:tcPr>
            <w:tcW w:w="2059" w:type="dxa"/>
          </w:tcPr>
          <w:p w:rsidR="00CF02A9" w:rsidRDefault="00CF02A9" w:rsidP="002D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2D6129" w:rsidRPr="00E74C6F" w:rsidTr="00AE516D">
        <w:tc>
          <w:tcPr>
            <w:tcW w:w="2279" w:type="dxa"/>
            <w:vMerge w:val="restart"/>
          </w:tcPr>
          <w:p w:rsidR="002D6129" w:rsidRDefault="002D6129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5603" w:type="dxa"/>
          </w:tcPr>
          <w:p w:rsidR="002D6129" w:rsidRDefault="002D6129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«Определение степени готовности родителей к участию в коррекционном процессе»</w:t>
            </w:r>
          </w:p>
        </w:tc>
        <w:tc>
          <w:tcPr>
            <w:tcW w:w="2059" w:type="dxa"/>
          </w:tcPr>
          <w:p w:rsidR="002D6129" w:rsidRDefault="007715F1" w:rsidP="002D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D6129" w:rsidRPr="00E74C6F" w:rsidTr="00AE516D">
        <w:tc>
          <w:tcPr>
            <w:tcW w:w="2279" w:type="dxa"/>
            <w:vMerge/>
          </w:tcPr>
          <w:p w:rsidR="002D6129" w:rsidRDefault="002D6129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2D6129" w:rsidRDefault="002D6129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«Изучение удовлетворенности родителей  коррекционно-образовательными услугами»</w:t>
            </w:r>
          </w:p>
        </w:tc>
        <w:tc>
          <w:tcPr>
            <w:tcW w:w="2059" w:type="dxa"/>
          </w:tcPr>
          <w:p w:rsidR="002D6129" w:rsidRDefault="002D6129" w:rsidP="002D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B6585B" w:rsidRPr="00E74C6F" w:rsidTr="00AE516D">
        <w:tc>
          <w:tcPr>
            <w:tcW w:w="2279" w:type="dxa"/>
          </w:tcPr>
          <w:p w:rsidR="00B6585B" w:rsidRPr="00E74C6F" w:rsidRDefault="00B6585B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занятия</w:t>
            </w:r>
          </w:p>
        </w:tc>
        <w:tc>
          <w:tcPr>
            <w:tcW w:w="5603" w:type="dxa"/>
          </w:tcPr>
          <w:p w:rsidR="00B6585B" w:rsidRPr="00E74C6F" w:rsidRDefault="00B6585B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индивидуальные занятия ребенка с родителем</w:t>
            </w:r>
          </w:p>
        </w:tc>
        <w:tc>
          <w:tcPr>
            <w:tcW w:w="2059" w:type="dxa"/>
          </w:tcPr>
          <w:p w:rsidR="00B6585B" w:rsidRPr="00E74C6F" w:rsidRDefault="00B6585B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715F1" w:rsidRPr="00E74C6F" w:rsidTr="00AE516D">
        <w:tc>
          <w:tcPr>
            <w:tcW w:w="2279" w:type="dxa"/>
          </w:tcPr>
          <w:p w:rsidR="007715F1" w:rsidRDefault="007715F1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7715F1" w:rsidRDefault="007715F1" w:rsidP="00B6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индивидуальных тетрадей для домашних заданий</w:t>
            </w:r>
          </w:p>
        </w:tc>
        <w:tc>
          <w:tcPr>
            <w:tcW w:w="2059" w:type="dxa"/>
          </w:tcPr>
          <w:p w:rsidR="007715F1" w:rsidRDefault="007715F1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E74C6F" w:rsidRPr="00E74C6F" w:rsidRDefault="00E74C6F" w:rsidP="007715F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74C6F" w:rsidRPr="00E74C6F" w:rsidRDefault="00E74C6F" w:rsidP="00E74C6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74C6F" w:rsidRPr="00E74C6F" w:rsidSect="007715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4C6F"/>
    <w:rsid w:val="002B0EC0"/>
    <w:rsid w:val="002D6129"/>
    <w:rsid w:val="006D3E1B"/>
    <w:rsid w:val="007715F1"/>
    <w:rsid w:val="00AE516D"/>
    <w:rsid w:val="00B6585B"/>
    <w:rsid w:val="00B92352"/>
    <w:rsid w:val="00C320F6"/>
    <w:rsid w:val="00CF02A9"/>
    <w:rsid w:val="00D21852"/>
    <w:rsid w:val="00E60A61"/>
    <w:rsid w:val="00E7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D45CE-28E5-4D2A-8867-143079474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2</cp:revision>
  <dcterms:created xsi:type="dcterms:W3CDTF">2024-02-15T13:35:00Z</dcterms:created>
  <dcterms:modified xsi:type="dcterms:W3CDTF">2024-02-15T13:35:00Z</dcterms:modified>
</cp:coreProperties>
</file>